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C264F7" w:rsidRDefault="00C264F7" w:rsidP="00C26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268C2">
        <w:rPr>
          <w:rFonts w:ascii="Times New Roman" w:hAnsi="Times New Roman" w:cs="Times New Roman"/>
          <w:sz w:val="24"/>
          <w:szCs w:val="24"/>
        </w:rPr>
        <w:t>Hesaplamalı Sistem Biyolojisi</w:t>
      </w:r>
      <w:r>
        <w:rPr>
          <w:rFonts w:ascii="Times New Roman" w:hAnsi="Times New Roman" w:cs="Times New Roman"/>
          <w:sz w:val="24"/>
          <w:szCs w:val="24"/>
        </w:rPr>
        <w:t>”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963822">
        <w:rPr>
          <w:rFonts w:ascii="Times New Roman" w:hAnsi="Times New Roman" w:cs="Times New Roman"/>
          <w:sz w:val="24"/>
          <w:szCs w:val="24"/>
        </w:rPr>
        <w:t xml:space="preserve">ndaki güvenli çalışma şartlarının tanımlanması, korunması, kullanıcılara </w:t>
      </w:r>
      <w:r>
        <w:rPr>
          <w:rFonts w:ascii="Times New Roman" w:hAnsi="Times New Roman" w:cs="Times New Roman"/>
          <w:sz w:val="24"/>
          <w:szCs w:val="24"/>
        </w:rPr>
        <w:t>bildirilmesi ve laboratuvarda</w:t>
      </w:r>
      <w:r w:rsidRPr="00963822">
        <w:rPr>
          <w:rFonts w:ascii="Times New Roman" w:hAnsi="Times New Roman" w:cs="Times New Roman"/>
          <w:sz w:val="24"/>
          <w:szCs w:val="24"/>
        </w:rPr>
        <w:t xml:space="preserve"> sürdürülebilirliğini</w:t>
      </w:r>
      <w:r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C264F7" w:rsidP="00C26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268C2">
        <w:rPr>
          <w:rFonts w:ascii="Times New Roman" w:hAnsi="Times New Roman" w:cs="Times New Roman"/>
          <w:sz w:val="24"/>
          <w:szCs w:val="24"/>
        </w:rPr>
        <w:t>Hesaplamalı Sistem Biyolojisi</w:t>
      </w:r>
      <w:r>
        <w:rPr>
          <w:rFonts w:ascii="Times New Roman" w:hAnsi="Times New Roman" w:cs="Times New Roman"/>
          <w:sz w:val="24"/>
          <w:szCs w:val="24"/>
        </w:rPr>
        <w:t>”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6125E7">
        <w:rPr>
          <w:rFonts w:ascii="Times New Roman" w:hAnsi="Times New Roman" w:cs="Times New Roman"/>
          <w:sz w:val="24"/>
          <w:szCs w:val="24"/>
        </w:rPr>
        <w:t>nda yapılacak her türlü</w:t>
      </w:r>
      <w:r>
        <w:rPr>
          <w:rFonts w:ascii="Times New Roman" w:hAnsi="Times New Roman" w:cs="Times New Roman"/>
          <w:sz w:val="24"/>
          <w:szCs w:val="24"/>
        </w:rPr>
        <w:t xml:space="preserve"> sistematik</w:t>
      </w:r>
      <w:r w:rsidRPr="006125E7">
        <w:rPr>
          <w:rFonts w:ascii="Times New Roman" w:hAnsi="Times New Roman" w:cs="Times New Roman"/>
          <w:sz w:val="24"/>
          <w:szCs w:val="24"/>
        </w:rPr>
        <w:t xml:space="preserve"> çalışmayı</w:t>
      </w:r>
      <w:r>
        <w:rPr>
          <w:rFonts w:ascii="Times New Roman" w:hAnsi="Times New Roman" w:cs="Times New Roman"/>
          <w:sz w:val="24"/>
          <w:szCs w:val="24"/>
        </w:rPr>
        <w:t xml:space="preserve"> ve uygulamayı</w:t>
      </w:r>
      <w:r w:rsidRPr="006125E7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C264F7" w:rsidRDefault="00C264F7" w:rsidP="00C26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C264F7" w:rsidP="00C26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</w:t>
      </w:r>
      <w:r w:rsidR="006268C2">
        <w:rPr>
          <w:rFonts w:ascii="Times New Roman" w:hAnsi="Times New Roman" w:cs="Times New Roman"/>
          <w:sz w:val="24"/>
          <w:szCs w:val="24"/>
        </w:rPr>
        <w:t>Hesaplamalı Sistem Biyolojisi</w:t>
      </w:r>
      <w:r>
        <w:rPr>
          <w:rFonts w:ascii="Times New Roman" w:hAnsi="Times New Roman" w:cs="Times New Roman"/>
          <w:sz w:val="24"/>
          <w:szCs w:val="24"/>
        </w:rPr>
        <w:t>” laboratuvarları’na giren herkes sorumludur.</w:t>
      </w:r>
    </w:p>
    <w:p w:rsidR="00C264F7" w:rsidRDefault="00C264F7" w:rsidP="00C26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C264F7" w:rsidRDefault="00C264F7" w:rsidP="00C26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268C2">
        <w:rPr>
          <w:rFonts w:ascii="Times New Roman" w:hAnsi="Times New Roman" w:cs="Times New Roman"/>
          <w:sz w:val="24"/>
          <w:szCs w:val="24"/>
        </w:rPr>
        <w:t>Hesaplamalı Sistem Biyolojisi</w:t>
      </w:r>
      <w:r>
        <w:rPr>
          <w:rFonts w:ascii="Times New Roman" w:hAnsi="Times New Roman" w:cs="Times New Roman"/>
          <w:sz w:val="24"/>
          <w:szCs w:val="24"/>
        </w:rPr>
        <w:t>” Laboratuvarları’nı Terk Etme Talimatı</w:t>
      </w: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8C7EEF" w:rsidRDefault="006C6D33" w:rsidP="00B6599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98"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C40398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 w:rsidRPr="00C40398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C40398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B6599E" w:rsidRPr="00B6599E" w:rsidRDefault="00B6599E" w:rsidP="00B659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6599E" w:rsidRDefault="00CA007A" w:rsidP="00B6599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kapısına yakın çöp kutuları bulunmaktadır. </w:t>
      </w:r>
      <w:r w:rsidR="006938EF" w:rsidRPr="00E43BF9">
        <w:rPr>
          <w:rFonts w:ascii="Times New Roman" w:hAnsi="Times New Roman" w:cs="Times New Roman"/>
          <w:sz w:val="24"/>
          <w:szCs w:val="24"/>
        </w:rPr>
        <w:t>Çöplerinizi bu küçük kutuya ya da büyük metal çöp kutusuna atınız. Ras</w:t>
      </w:r>
      <w:r w:rsidR="00AD76D3">
        <w:rPr>
          <w:rFonts w:ascii="Times New Roman" w:hAnsi="Times New Roman" w:cs="Times New Roman"/>
          <w:sz w:val="24"/>
          <w:szCs w:val="24"/>
        </w:rPr>
        <w:t>t</w:t>
      </w:r>
      <w:r w:rsidR="006938EF" w:rsidRPr="00E43BF9">
        <w:rPr>
          <w:rFonts w:ascii="Times New Roman" w:hAnsi="Times New Roman" w:cs="Times New Roman"/>
          <w:sz w:val="24"/>
          <w:szCs w:val="24"/>
        </w:rPr>
        <w:t>gele bir yerlere sıkıştırmayınız. Çöp kutuları çöp atamayacak kadar doluysa,</w:t>
      </w:r>
      <w:r w:rsidR="00B6599E">
        <w:rPr>
          <w:rFonts w:ascii="Times New Roman" w:hAnsi="Times New Roman" w:cs="Times New Roman"/>
          <w:sz w:val="24"/>
          <w:szCs w:val="24"/>
        </w:rPr>
        <w:t xml:space="preserve"> çöp kutularını boşaltınız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:rsidR="00314EF8" w:rsidRPr="00314EF8" w:rsidRDefault="00314EF8" w:rsidP="00314E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14EF8" w:rsidRPr="00B6599E" w:rsidRDefault="00314EF8" w:rsidP="00B6599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Çalıştığınız bilgisayarla işiniz bittiyse tamamen kapalı olduğundan emin olunuz. Eğer çalışmaya uzaktan devam edilecekse de monitörün kapalı olduğundan emin olunuz. </w:t>
      </w:r>
    </w:p>
    <w:p w:rsidR="00B6599E" w:rsidRDefault="00B6599E" w:rsidP="00B659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65CAE" w:rsidRPr="00365CAE" w:rsidRDefault="00365CAE" w:rsidP="00365CA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Pencerelerin</w:t>
      </w:r>
      <w:r w:rsidR="00B6599E">
        <w:rPr>
          <w:rFonts w:ascii="Times New Roman" w:hAnsi="Times New Roman" w:cs="Times New Roman"/>
          <w:sz w:val="24"/>
          <w:szCs w:val="24"/>
        </w:rPr>
        <w:t xml:space="preserve">, klimaların, </w:t>
      </w:r>
      <w:r w:rsidR="00AA3979">
        <w:rPr>
          <w:rFonts w:ascii="Times New Roman" w:hAnsi="Times New Roman" w:cs="Times New Roman"/>
          <w:sz w:val="24"/>
          <w:szCs w:val="24"/>
        </w:rPr>
        <w:t>ışıkların</w:t>
      </w:r>
      <w:r w:rsidR="00B6599E">
        <w:rPr>
          <w:rFonts w:ascii="Times New Roman" w:hAnsi="Times New Roman" w:cs="Times New Roman"/>
          <w:sz w:val="24"/>
          <w:szCs w:val="24"/>
        </w:rPr>
        <w:t xml:space="preserve"> ve su/çay makinelerinin</w:t>
      </w:r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kapalı olduğundan emin olunuz.</w:t>
      </w:r>
    </w:p>
    <w:p w:rsidR="006D1656" w:rsidRDefault="006D1656" w:rsidP="00A77EA3"/>
    <w:p w:rsidR="000437AF" w:rsidRDefault="000437AF" w:rsidP="00A77EA3"/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6-KAYITLAMA VE ARŞİVLEME</w:t>
      </w:r>
    </w:p>
    <w:p w:rsidR="006938EF" w:rsidRPr="008C7EEF" w:rsidRDefault="00261BD0" w:rsidP="008C7EE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420396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aboratuvar defterine kayıt edilir ve lab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oratuvarda arşivlenir.</w:t>
      </w:r>
    </w:p>
    <w:sectPr w:rsidR="006938EF" w:rsidRPr="008C7EEF" w:rsidSect="00D21E44">
      <w:headerReference w:type="default" r:id="rId8"/>
      <w:footerReference w:type="default" r:id="rId9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E0" w:rsidRDefault="00DD04E0" w:rsidP="00715328">
      <w:pPr>
        <w:spacing w:after="0" w:line="240" w:lineRule="auto"/>
      </w:pPr>
      <w:r>
        <w:separator/>
      </w:r>
    </w:p>
  </w:endnote>
  <w:endnote w:type="continuationSeparator" w:id="0">
    <w:p w:rsidR="00DD04E0" w:rsidRDefault="00DD04E0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AE" w:rsidRDefault="00365CA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365CAE" w:rsidTr="0071342B">
      <w:trPr>
        <w:jc w:val="center"/>
      </w:trPr>
      <w:tc>
        <w:tcPr>
          <w:tcW w:w="1555" w:type="dxa"/>
        </w:tcPr>
        <w:p w:rsidR="00365CAE" w:rsidRPr="00DB41E1" w:rsidRDefault="00365CA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365CAE" w:rsidRPr="00DB41E1" w:rsidRDefault="00365CA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365CAE" w:rsidRPr="00DB41E1" w:rsidRDefault="00365CA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365CAE" w:rsidRPr="00DB41E1" w:rsidRDefault="00365CA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365CAE" w:rsidRPr="00DB41E1" w:rsidRDefault="00365CA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1D721C" w:rsidTr="0071342B">
      <w:trPr>
        <w:trHeight w:val="255"/>
        <w:jc w:val="center"/>
      </w:trPr>
      <w:tc>
        <w:tcPr>
          <w:tcW w:w="1555" w:type="dxa"/>
        </w:tcPr>
        <w:p w:rsidR="001D721C" w:rsidRPr="00DB41E1" w:rsidRDefault="00670F83" w:rsidP="00670F8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1D721C" w:rsidRPr="00DB41E1" w:rsidRDefault="00E02804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Ecehan Abdik</w:t>
          </w:r>
        </w:p>
      </w:tc>
      <w:tc>
        <w:tcPr>
          <w:tcW w:w="2438" w:type="dxa"/>
          <w:vMerge w:val="restart"/>
          <w:vAlign w:val="center"/>
        </w:tcPr>
        <w:p w:rsidR="001D721C" w:rsidRPr="00DB41E1" w:rsidRDefault="00E02804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Tunahan Çakır</w:t>
          </w:r>
        </w:p>
      </w:tc>
      <w:tc>
        <w:tcPr>
          <w:tcW w:w="2438" w:type="dxa"/>
          <w:vMerge w:val="restart"/>
          <w:vAlign w:val="center"/>
        </w:tcPr>
        <w:p w:rsidR="001D721C" w:rsidRPr="00DB41E1" w:rsidRDefault="00670F83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1D721C" w:rsidTr="0071342B">
      <w:trPr>
        <w:jc w:val="center"/>
      </w:trPr>
      <w:tc>
        <w:tcPr>
          <w:tcW w:w="1555" w:type="dxa"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D721C" w:rsidTr="0071342B">
      <w:trPr>
        <w:trHeight w:val="255"/>
        <w:jc w:val="center"/>
      </w:trPr>
      <w:tc>
        <w:tcPr>
          <w:tcW w:w="1555" w:type="dxa"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1D721C" w:rsidRPr="00DB41E1" w:rsidRDefault="001D721C" w:rsidP="001D721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365CAE" w:rsidRPr="002044BE" w:rsidRDefault="00365CA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365CAE" w:rsidRDefault="00365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E0" w:rsidRDefault="00DD04E0" w:rsidP="00715328">
      <w:pPr>
        <w:spacing w:after="0" w:line="240" w:lineRule="auto"/>
      </w:pPr>
      <w:r>
        <w:separator/>
      </w:r>
    </w:p>
  </w:footnote>
  <w:footnote w:type="continuationSeparator" w:id="0">
    <w:p w:rsidR="00DD04E0" w:rsidRDefault="00DD04E0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AE" w:rsidRPr="00BB7C1D" w:rsidRDefault="00365CAE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C264F7" w:rsidTr="00BB7C1D">
      <w:tc>
        <w:tcPr>
          <w:tcW w:w="2256" w:type="dxa"/>
          <w:vMerge w:val="restart"/>
          <w:vAlign w:val="center"/>
        </w:tcPr>
        <w:p w:rsidR="00C264F7" w:rsidRDefault="00C264F7" w:rsidP="00C264F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C980DAA" wp14:editId="20511704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C264F7" w:rsidRPr="00BB7C1D" w:rsidRDefault="0026187B" w:rsidP="0026187B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HESAPLAMALI SİSTEM BİYOLOJİSİ LABORATUVARI </w:t>
          </w:r>
          <w:r w:rsidR="00C264F7">
            <w:rPr>
              <w:rFonts w:ascii="Times New Roman" w:hAnsi="Times New Roman" w:cs="Times New Roman"/>
              <w:b/>
              <w:sz w:val="28"/>
              <w:szCs w:val="28"/>
            </w:rPr>
            <w:t>TERK ETME</w:t>
          </w:r>
          <w:r w:rsidR="00C264F7" w:rsidRPr="00E77F4A">
            <w:rPr>
              <w:rFonts w:ascii="Times New Roman" w:hAnsi="Times New Roman" w:cs="Times New Roman"/>
              <w:b/>
              <w:sz w:val="28"/>
              <w:szCs w:val="28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264F7" w:rsidRPr="00BB7C1D" w:rsidRDefault="00C264F7" w:rsidP="00C264F7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365CAE" w:rsidTr="00BB7C1D">
      <w:tc>
        <w:tcPr>
          <w:tcW w:w="2256" w:type="dxa"/>
          <w:vMerge/>
        </w:tcPr>
        <w:p w:rsidR="00365CAE" w:rsidRDefault="00365CAE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365CAE" w:rsidRDefault="00365CAE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721C" w:rsidRDefault="001D721C" w:rsidP="00670F8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Talimat No</w:t>
          </w:r>
        </w:p>
        <w:p w:rsidR="0026187B" w:rsidRDefault="00670F83" w:rsidP="00670F8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LAB-TL-0040</w:t>
          </w:r>
        </w:p>
        <w:p w:rsidR="0026187B" w:rsidRDefault="0026187B" w:rsidP="001D721C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5CAE" w:rsidRPr="00BB7C1D" w:rsidRDefault="001D721C" w:rsidP="00670F8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670F83">
            <w:rPr>
              <w:rFonts w:ascii="Times New Roman" w:hAnsi="Times New Roman" w:cs="Times New Roman"/>
              <w:b/>
              <w:noProof/>
            </w:rPr>
            <w:t>2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365CAE" w:rsidRDefault="00365C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37AF"/>
    <w:rsid w:val="0004646E"/>
    <w:rsid w:val="0005689A"/>
    <w:rsid w:val="00091A8F"/>
    <w:rsid w:val="0009440F"/>
    <w:rsid w:val="000C03B2"/>
    <w:rsid w:val="000D3C35"/>
    <w:rsid w:val="000D5F23"/>
    <w:rsid w:val="000E1987"/>
    <w:rsid w:val="000F7980"/>
    <w:rsid w:val="001A0DAC"/>
    <w:rsid w:val="001D721C"/>
    <w:rsid w:val="002044BE"/>
    <w:rsid w:val="002140B6"/>
    <w:rsid w:val="002300B4"/>
    <w:rsid w:val="00237CA6"/>
    <w:rsid w:val="00243EE1"/>
    <w:rsid w:val="00253D05"/>
    <w:rsid w:val="0026187B"/>
    <w:rsid w:val="00261BD0"/>
    <w:rsid w:val="00276632"/>
    <w:rsid w:val="002E465E"/>
    <w:rsid w:val="002F01D5"/>
    <w:rsid w:val="003112FE"/>
    <w:rsid w:val="00314EF8"/>
    <w:rsid w:val="00346F1F"/>
    <w:rsid w:val="00365CAE"/>
    <w:rsid w:val="003B40CD"/>
    <w:rsid w:val="003E7496"/>
    <w:rsid w:val="003F7012"/>
    <w:rsid w:val="00407476"/>
    <w:rsid w:val="00420396"/>
    <w:rsid w:val="00444814"/>
    <w:rsid w:val="00453437"/>
    <w:rsid w:val="00496E22"/>
    <w:rsid w:val="004A6DC8"/>
    <w:rsid w:val="004E5288"/>
    <w:rsid w:val="004E640A"/>
    <w:rsid w:val="00541F62"/>
    <w:rsid w:val="00581A48"/>
    <w:rsid w:val="005A0C26"/>
    <w:rsid w:val="005A2648"/>
    <w:rsid w:val="005D49E7"/>
    <w:rsid w:val="00600C73"/>
    <w:rsid w:val="006125E7"/>
    <w:rsid w:val="00613AF0"/>
    <w:rsid w:val="006268C2"/>
    <w:rsid w:val="00670F83"/>
    <w:rsid w:val="00687D9B"/>
    <w:rsid w:val="006901C8"/>
    <w:rsid w:val="006938EF"/>
    <w:rsid w:val="00693F2B"/>
    <w:rsid w:val="006C6D33"/>
    <w:rsid w:val="006D1656"/>
    <w:rsid w:val="0071342B"/>
    <w:rsid w:val="00715328"/>
    <w:rsid w:val="00734941"/>
    <w:rsid w:val="00753847"/>
    <w:rsid w:val="00762415"/>
    <w:rsid w:val="00762C34"/>
    <w:rsid w:val="00762F5B"/>
    <w:rsid w:val="00797E70"/>
    <w:rsid w:val="007B40EF"/>
    <w:rsid w:val="007E03A1"/>
    <w:rsid w:val="007E3B58"/>
    <w:rsid w:val="008351AE"/>
    <w:rsid w:val="00867EB2"/>
    <w:rsid w:val="008B75A1"/>
    <w:rsid w:val="008C4337"/>
    <w:rsid w:val="008C7EEF"/>
    <w:rsid w:val="00937D36"/>
    <w:rsid w:val="009404C1"/>
    <w:rsid w:val="00940B6B"/>
    <w:rsid w:val="0095292F"/>
    <w:rsid w:val="00963822"/>
    <w:rsid w:val="009C0302"/>
    <w:rsid w:val="009F5EB8"/>
    <w:rsid w:val="00A07200"/>
    <w:rsid w:val="00A77EA3"/>
    <w:rsid w:val="00AA3979"/>
    <w:rsid w:val="00AD76D3"/>
    <w:rsid w:val="00B057E4"/>
    <w:rsid w:val="00B463EE"/>
    <w:rsid w:val="00B6599E"/>
    <w:rsid w:val="00B745AC"/>
    <w:rsid w:val="00B8579D"/>
    <w:rsid w:val="00BB7C1D"/>
    <w:rsid w:val="00BC12CD"/>
    <w:rsid w:val="00BD5F6E"/>
    <w:rsid w:val="00C230BA"/>
    <w:rsid w:val="00C264F7"/>
    <w:rsid w:val="00C34A6B"/>
    <w:rsid w:val="00C40398"/>
    <w:rsid w:val="00C43396"/>
    <w:rsid w:val="00C70090"/>
    <w:rsid w:val="00C9665E"/>
    <w:rsid w:val="00C966AC"/>
    <w:rsid w:val="00CA007A"/>
    <w:rsid w:val="00CD6D41"/>
    <w:rsid w:val="00D216F1"/>
    <w:rsid w:val="00D21E44"/>
    <w:rsid w:val="00D3162B"/>
    <w:rsid w:val="00D34942"/>
    <w:rsid w:val="00D76581"/>
    <w:rsid w:val="00D864FE"/>
    <w:rsid w:val="00DA5C0B"/>
    <w:rsid w:val="00DB41E1"/>
    <w:rsid w:val="00DD04E0"/>
    <w:rsid w:val="00DF0831"/>
    <w:rsid w:val="00E02804"/>
    <w:rsid w:val="00E061FB"/>
    <w:rsid w:val="00E42F6B"/>
    <w:rsid w:val="00E54FE5"/>
    <w:rsid w:val="00E57FAB"/>
    <w:rsid w:val="00E8446E"/>
    <w:rsid w:val="00EE41D5"/>
    <w:rsid w:val="00EF44B3"/>
    <w:rsid w:val="00F44777"/>
    <w:rsid w:val="00F566A2"/>
    <w:rsid w:val="00F929A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7A8A"/>
  <w15:docId w15:val="{CF99FC11-72D5-4A38-803D-EF86D31A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D21F-825E-4254-899C-717782B5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7</cp:revision>
  <cp:lastPrinted>2018-05-18T07:59:00Z</cp:lastPrinted>
  <dcterms:created xsi:type="dcterms:W3CDTF">2018-11-25T07:50:00Z</dcterms:created>
  <dcterms:modified xsi:type="dcterms:W3CDTF">2018-12-14T08:35:00Z</dcterms:modified>
</cp:coreProperties>
</file>